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22 September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24237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AGUS WAHYO JATMIKO,SST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ANGGOTA KOMKORDIK SUB. KOMITE PENDIDIKAN NAKES LAIN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Catatan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Selasa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23 September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11:00 s/d 12:00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Kanjuruhan 1 Incovit Lt 3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Rapat Koordinasi Mengenai Layanan PPDGS Terkait Remunerasi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Ketua Komkordik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>Catatan</w:t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
                Rapat membahas surat Kepala Instalasi Gigi dan Mulut RSUD Dr. Saiful Anwar Nomor 446/076/2.24/102.7/2025 tanggal 17 September 2025 tentang permohonan insentif Peserta Didik PPDGS.
                <w:br/>
                CP Acara: I Wayan S (085954300231)
              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